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  <w:lang w:eastAsia="zh-CN"/>
        </w:rPr>
      </w:pP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</w:rPr>
        <w:t>201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  <w:lang w:val="en-US" w:eastAsia="zh-CN"/>
        </w:rPr>
        <w:t>9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  <w:lang w:eastAsia="zh-CN"/>
        </w:rPr>
        <w:t>银川市特殊教育中心</w:t>
      </w:r>
    </w:p>
    <w:p>
      <w:pPr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</w:rPr>
        <w:t>公开招聘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  <w:lang w:eastAsia="zh-CN"/>
        </w:rPr>
        <w:t>特殊教育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</w:rPr>
        <w:t>教师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  <w:lang w:eastAsia="zh-CN"/>
        </w:rPr>
        <w:t>员额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8"/>
          <w:sz w:val="36"/>
          <w:szCs w:val="36"/>
        </w:rPr>
        <w:t>（政府购买服务）岗位计划一览表</w:t>
      </w:r>
    </w:p>
    <w:tbl>
      <w:tblPr>
        <w:tblStyle w:val="3"/>
        <w:tblW w:w="13812" w:type="dxa"/>
        <w:tblInd w:w="13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786"/>
        <w:gridCol w:w="1278"/>
        <w:gridCol w:w="372"/>
        <w:gridCol w:w="651"/>
        <w:gridCol w:w="1095"/>
        <w:gridCol w:w="1415"/>
        <w:gridCol w:w="1327"/>
        <w:gridCol w:w="2970"/>
        <w:gridCol w:w="12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招聘主管部门</w:t>
            </w:r>
          </w:p>
        </w:tc>
        <w:tc>
          <w:tcPr>
            <w:tcW w:w="178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经费形式</w:t>
            </w:r>
          </w:p>
        </w:tc>
        <w:tc>
          <w:tcPr>
            <w:tcW w:w="127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37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745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 xml:space="preserve"> 应聘人员所需资格和条件</w:t>
            </w:r>
          </w:p>
        </w:tc>
        <w:tc>
          <w:tcPr>
            <w:tcW w:w="1298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考试类别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范围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3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29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与岗位相关的其他要求</w:t>
            </w:r>
          </w:p>
        </w:tc>
        <w:tc>
          <w:tcPr>
            <w:tcW w:w="129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银川市教育局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银川市人社局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（政府购买服务）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特殊教育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专任教师一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全国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35岁以下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right="0" w:firstLine="226" w:firstLineChars="1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特殊教育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教师资格证。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笔试+面试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银川市教育局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银川市人社局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（政府购买服务）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特殊教育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专任教师二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全区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35岁以下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right="0" w:firstLine="226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特殊教育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教师资格证、有一年的特殊教育学校工作经历。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笔试+面试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银川市教育局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银川市人社局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（政府购买服务）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特殊教育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专任教师三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全区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35岁以下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 w:firstLine="226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学前教育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教师资格证、有一年的特殊教育学校工作经历。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1"/>
                <w:szCs w:val="21"/>
                <w:lang w:val="en-US" w:eastAsia="zh-CN" w:bidi="ar"/>
              </w:rPr>
              <w:t>笔试+面试</w:t>
            </w: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5255FE"/>
    <w:rsid w:val="0BC22CB9"/>
    <w:rsid w:val="0BFF6A15"/>
    <w:rsid w:val="14FC17F3"/>
    <w:rsid w:val="159D060A"/>
    <w:rsid w:val="1F326AF7"/>
    <w:rsid w:val="23F46BC4"/>
    <w:rsid w:val="28E705A4"/>
    <w:rsid w:val="296F19BE"/>
    <w:rsid w:val="3C5E3FD4"/>
    <w:rsid w:val="449142A5"/>
    <w:rsid w:val="477543F3"/>
    <w:rsid w:val="48AE67A3"/>
    <w:rsid w:val="513D38B6"/>
    <w:rsid w:val="586E6196"/>
    <w:rsid w:val="5A843213"/>
    <w:rsid w:val="5FBA5448"/>
    <w:rsid w:val="678A77AC"/>
    <w:rsid w:val="67EC5BAA"/>
    <w:rsid w:val="6C0134DD"/>
    <w:rsid w:val="6D535020"/>
    <w:rsid w:val="6E426F4A"/>
    <w:rsid w:val="6FF862CC"/>
    <w:rsid w:val="70AD115D"/>
    <w:rsid w:val="764A275D"/>
    <w:rsid w:val="768D6A74"/>
    <w:rsid w:val="7ADC2E86"/>
    <w:rsid w:val="7E1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2018-06-22T01:20:00Z</dcterms:created>
  <dc:creator>Administrator</dc:creator>
  <cp:lastModifiedBy>张翠</cp:lastModifiedBy>
  <cp:lastPrinted>2019-09-04T07:29:00Z</cp:lastPrinted>
  <dcterms:modified xsi:type="dcterms:W3CDTF">2019-09-25T02:51:18Z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